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05" w:rsidRDefault="00A74D3F" w:rsidP="00A74D3F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5" behindDoc="0" locked="0" layoutInCell="1" allowOverlap="1" wp14:anchorId="38C0C6C9" wp14:editId="5696E296">
            <wp:simplePos x="0" y="0"/>
            <wp:positionH relativeFrom="column">
              <wp:posOffset>731851</wp:posOffset>
            </wp:positionH>
            <wp:positionV relativeFrom="paragraph">
              <wp:posOffset>-232410</wp:posOffset>
            </wp:positionV>
            <wp:extent cx="395705" cy="378029"/>
            <wp:effectExtent l="19050" t="3810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 1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2457">
                      <a:off x="0" y="0"/>
                      <a:ext cx="395705" cy="37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29A8BDC2" wp14:editId="49848A27">
            <wp:simplePos x="0" y="0"/>
            <wp:positionH relativeFrom="column">
              <wp:posOffset>2190419</wp:posOffset>
            </wp:positionH>
            <wp:positionV relativeFrom="paragraph">
              <wp:posOffset>245745</wp:posOffset>
            </wp:positionV>
            <wp:extent cx="401320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 2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CB4C95D" wp14:editId="3E9DF4C3">
            <wp:simplePos x="0" y="0"/>
            <wp:positionH relativeFrom="column">
              <wp:posOffset>6435725</wp:posOffset>
            </wp:positionH>
            <wp:positionV relativeFrom="paragraph">
              <wp:posOffset>138430</wp:posOffset>
            </wp:positionV>
            <wp:extent cx="401320" cy="365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 2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4CC3BFF8" wp14:editId="0CA872DA">
            <wp:simplePos x="0" y="0"/>
            <wp:positionH relativeFrom="column">
              <wp:posOffset>4432935</wp:posOffset>
            </wp:positionH>
            <wp:positionV relativeFrom="paragraph">
              <wp:posOffset>-103505</wp:posOffset>
            </wp:positionV>
            <wp:extent cx="254000" cy="2425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 1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354ABBEF" wp14:editId="0F189625">
            <wp:simplePos x="0" y="0"/>
            <wp:positionH relativeFrom="column">
              <wp:posOffset>5353050</wp:posOffset>
            </wp:positionH>
            <wp:positionV relativeFrom="paragraph">
              <wp:posOffset>377190</wp:posOffset>
            </wp:positionV>
            <wp:extent cx="314325" cy="285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 2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D44C682" wp14:editId="1280447E">
            <wp:simplePos x="0" y="0"/>
            <wp:positionH relativeFrom="column">
              <wp:posOffset>5664835</wp:posOffset>
            </wp:positionH>
            <wp:positionV relativeFrom="paragraph">
              <wp:posOffset>-330200</wp:posOffset>
            </wp:positionV>
            <wp:extent cx="621665" cy="930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man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0B4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DD05264" wp14:editId="1BF59E26">
            <wp:simplePos x="0" y="0"/>
            <wp:positionH relativeFrom="column">
              <wp:posOffset>6285506</wp:posOffset>
            </wp:positionH>
            <wp:positionV relativeFrom="paragraph">
              <wp:posOffset>-147317</wp:posOffset>
            </wp:positionV>
            <wp:extent cx="254442" cy="24307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 1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02" cy="244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0B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92B051D" wp14:editId="626FFD27">
            <wp:simplePos x="0" y="0"/>
            <wp:positionH relativeFrom="column">
              <wp:posOffset>6726860</wp:posOffset>
            </wp:positionH>
            <wp:positionV relativeFrom="paragraph">
              <wp:posOffset>-329979</wp:posOffset>
            </wp:positionV>
            <wp:extent cx="441242" cy="42141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 1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10" cy="421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F38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35pt;height:28.15pt" fillcolor="black [3213]">
            <v:stroke r:id="rId10" o:title=""/>
            <v:shadow color="#868686"/>
            <v:textpath style="font-family:&quot;Broadway&quot;;v-text-align:left;v-text-kern:t" trim="t" fitpath="t" string="GSSA Meeting Agenda"/>
          </v:shape>
        </w:pict>
      </w:r>
    </w:p>
    <w:p w:rsidR="00E710B4" w:rsidRPr="005D1C2B" w:rsidRDefault="00F46087" w:rsidP="00A74D3F">
      <w:pPr>
        <w:spacing w:after="0"/>
        <w:rPr>
          <w:b/>
        </w:rPr>
      </w:pPr>
      <w:r>
        <w:rPr>
          <w:b/>
        </w:rPr>
        <w:t>December 5</w:t>
      </w:r>
      <w:r w:rsidR="005D1C2B">
        <w:rPr>
          <w:b/>
        </w:rPr>
        <w:t>, 2011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7668"/>
      </w:tblGrid>
      <w:tr w:rsidR="006D1305" w:rsidTr="001061AE">
        <w:tc>
          <w:tcPr>
            <w:tcW w:w="3348" w:type="dxa"/>
          </w:tcPr>
          <w:p w:rsidR="006D1305" w:rsidRDefault="006D1305" w:rsidP="006D1305">
            <w:r>
              <w:t xml:space="preserve">Welcome &amp; Introductions </w:t>
            </w:r>
          </w:p>
          <w:p w:rsidR="005D1C2B" w:rsidRDefault="005D1C2B" w:rsidP="006D1305">
            <w:pPr>
              <w:rPr>
                <w:i/>
                <w:sz w:val="20"/>
                <w:szCs w:val="20"/>
              </w:rPr>
            </w:pPr>
            <w:r w:rsidRPr="005D1C2B">
              <w:rPr>
                <w:i/>
                <w:sz w:val="20"/>
                <w:szCs w:val="20"/>
              </w:rPr>
              <w:t>Sally Creel, GSSA President</w:t>
            </w:r>
          </w:p>
          <w:p w:rsidR="00A74D3F" w:rsidRPr="005D1C2B" w:rsidRDefault="007F0F38" w:rsidP="006D1305">
            <w:pPr>
              <w:rPr>
                <w:i/>
                <w:sz w:val="20"/>
                <w:szCs w:val="20"/>
              </w:rPr>
            </w:pPr>
            <w:hyperlink r:id="rId11" w:history="1">
              <w:r w:rsidR="00A74D3F" w:rsidRPr="00292B12">
                <w:rPr>
                  <w:rStyle w:val="Hyperlink"/>
                  <w:i/>
                  <w:sz w:val="20"/>
                  <w:szCs w:val="20"/>
                </w:rPr>
                <w:t>Sally.creel@cobbk12.org</w:t>
              </w:r>
            </w:hyperlink>
            <w:r w:rsidR="00A74D3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68" w:type="dxa"/>
          </w:tcPr>
          <w:p w:rsidR="00825D98" w:rsidRPr="00CC0759" w:rsidRDefault="0021335B" w:rsidP="006D1305">
            <w:pPr>
              <w:rPr>
                <w:b/>
                <w:color w:val="FF0000"/>
              </w:rPr>
            </w:pPr>
            <w:r w:rsidRPr="00CC0759">
              <w:rPr>
                <w:b/>
                <w:color w:val="FF0000"/>
              </w:rPr>
              <w:t>Members in Attendance: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Elayne</w:t>
            </w:r>
            <w:proofErr w:type="spellEnd"/>
            <w:r>
              <w:t xml:space="preserve"> Whitten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Barbara King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Miriam Jordan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Melinda Roberson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Terri George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Sally Creel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Tawni</w:t>
            </w:r>
            <w:proofErr w:type="spellEnd"/>
            <w:r>
              <w:t xml:space="preserve"> Taylor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Pam Walker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Don White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Debbie Stuckey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 xml:space="preserve">Carol </w:t>
            </w:r>
            <w:proofErr w:type="spellStart"/>
            <w:r>
              <w:t>Mickus</w:t>
            </w:r>
            <w:proofErr w:type="spellEnd"/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Kelly Price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Sharon Boyer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Lisa Alexander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Juan Carlos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 xml:space="preserve">Owen </w:t>
            </w:r>
            <w:proofErr w:type="spellStart"/>
            <w:r>
              <w:t>Ogletree</w:t>
            </w:r>
            <w:proofErr w:type="spellEnd"/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Ann Williams-Brown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Vincent Tolbert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Dawn Hudson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Kelly Barrow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Jo-ne Bourassa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Misha</w:t>
            </w:r>
            <w:proofErr w:type="spellEnd"/>
            <w:r>
              <w:t xml:space="preserve"> </w:t>
            </w:r>
            <w:proofErr w:type="spellStart"/>
            <w:r>
              <w:t>Bogle</w:t>
            </w:r>
            <w:proofErr w:type="spellEnd"/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Karol Stephens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r>
              <w:t>Dale Lyles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Monek</w:t>
            </w:r>
            <w:proofErr w:type="spellEnd"/>
            <w:r>
              <w:t xml:space="preserve"> McCrary</w:t>
            </w:r>
          </w:p>
          <w:p w:rsidR="0021335B" w:rsidRDefault="0021335B" w:rsidP="0021335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Trimona</w:t>
            </w:r>
            <w:proofErr w:type="spellEnd"/>
            <w:r>
              <w:t xml:space="preserve"> Lomax</w:t>
            </w:r>
          </w:p>
          <w:p w:rsidR="0021335B" w:rsidRDefault="0021335B" w:rsidP="006D1305"/>
          <w:p w:rsidR="0021335B" w:rsidRDefault="0021335B" w:rsidP="006D1305"/>
          <w:p w:rsidR="00E710B4" w:rsidRDefault="00E710B4" w:rsidP="006D1305"/>
        </w:tc>
      </w:tr>
      <w:tr w:rsidR="007E2897" w:rsidTr="00825D98">
        <w:trPr>
          <w:trHeight w:val="719"/>
        </w:trPr>
        <w:tc>
          <w:tcPr>
            <w:tcW w:w="3348" w:type="dxa"/>
          </w:tcPr>
          <w:p w:rsidR="007E2897" w:rsidRDefault="00E710B4" w:rsidP="007E2897">
            <w:proofErr w:type="spellStart"/>
            <w:r>
              <w:t>Fernbank</w:t>
            </w:r>
            <w:proofErr w:type="spellEnd"/>
            <w:r>
              <w:t xml:space="preserve"> Science Museum </w:t>
            </w:r>
          </w:p>
          <w:p w:rsidR="007E2897" w:rsidRDefault="00E710B4" w:rsidP="007E28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Chris Bean</w:t>
            </w:r>
            <w:r w:rsidR="007E2897" w:rsidRPr="005D1C2B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VP of Education @ </w:t>
            </w:r>
            <w:proofErr w:type="spellStart"/>
            <w:r>
              <w:rPr>
                <w:i/>
                <w:sz w:val="20"/>
                <w:szCs w:val="20"/>
              </w:rPr>
              <w:t>Fernbank</w:t>
            </w:r>
            <w:proofErr w:type="spellEnd"/>
            <w:r w:rsidR="007E2897">
              <w:rPr>
                <w:i/>
                <w:sz w:val="20"/>
                <w:szCs w:val="20"/>
              </w:rPr>
              <w:t xml:space="preserve"> </w:t>
            </w:r>
          </w:p>
          <w:p w:rsidR="00782E64" w:rsidRPr="00782E64" w:rsidRDefault="007F0F38" w:rsidP="007E2897">
            <w:pPr>
              <w:rPr>
                <w:i/>
                <w:sz w:val="20"/>
                <w:szCs w:val="20"/>
              </w:rPr>
            </w:pPr>
            <w:hyperlink r:id="rId12" w:history="1">
              <w:r w:rsidR="00E710B4" w:rsidRPr="00292B12">
                <w:rPr>
                  <w:rStyle w:val="Hyperlink"/>
                  <w:i/>
                  <w:sz w:val="20"/>
                  <w:szCs w:val="20"/>
                </w:rPr>
                <w:t>Chris.Bean@fernbankmuseum.org</w:t>
              </w:r>
            </w:hyperlink>
            <w:r w:rsidR="00E710B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68" w:type="dxa"/>
          </w:tcPr>
          <w:p w:rsidR="00E710B4" w:rsidRDefault="00CC0759" w:rsidP="00CC0759">
            <w:r>
              <w:t>20</w:t>
            </w:r>
            <w:r w:rsidRPr="00CC0759">
              <w:rPr>
                <w:vertAlign w:val="superscript"/>
              </w:rPr>
              <w:t>th</w:t>
            </w:r>
            <w:r>
              <w:t xml:space="preserve"> anniversary in 2012; private museum self-funded for K-12 education. 10,000 students visit Science Museum each year; there is funding available for field trips for Title I schools ($7); programs taught by educators and these activities are related to GPS; online resources include field trip guide and specific lesson plans related to each exhibits; scavenger hunts-educator nights Tuesday and Thursday from 2-5pm; IMAX: </w:t>
            </w:r>
            <w:r w:rsidRPr="00CC0759">
              <w:rPr>
                <w:i/>
              </w:rPr>
              <w:t>Greatest Places, Wild Things, Life Rescue</w:t>
            </w:r>
          </w:p>
          <w:p w:rsidR="00E710B4" w:rsidRDefault="00E710B4" w:rsidP="006D1305"/>
        </w:tc>
      </w:tr>
      <w:tr w:rsidR="007E2897" w:rsidTr="00825D98">
        <w:trPr>
          <w:trHeight w:val="710"/>
        </w:trPr>
        <w:tc>
          <w:tcPr>
            <w:tcW w:w="3348" w:type="dxa"/>
          </w:tcPr>
          <w:p w:rsidR="007E2897" w:rsidRDefault="00E42DF1" w:rsidP="0021335B">
            <w:r>
              <w:t xml:space="preserve">ETA /Cuisenaire </w:t>
            </w:r>
          </w:p>
          <w:p w:rsidR="007E2897" w:rsidRDefault="00E42DF1" w:rsidP="00E42D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Carolyn </w:t>
            </w:r>
            <w:proofErr w:type="spellStart"/>
            <w:r>
              <w:rPr>
                <w:i/>
                <w:sz w:val="20"/>
                <w:szCs w:val="20"/>
              </w:rPr>
              <w:t>Cutts</w:t>
            </w:r>
            <w:proofErr w:type="spellEnd"/>
            <w:r w:rsidR="007E2897" w:rsidRPr="006D130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Consultant </w:t>
            </w:r>
            <w:r w:rsidR="007E2897" w:rsidRPr="006D1305">
              <w:rPr>
                <w:i/>
                <w:sz w:val="20"/>
                <w:szCs w:val="20"/>
              </w:rPr>
              <w:t xml:space="preserve"> </w:t>
            </w:r>
          </w:p>
          <w:p w:rsidR="00782E64" w:rsidRPr="005D1C2B" w:rsidRDefault="007F0F38" w:rsidP="00E42DF1">
            <w:pPr>
              <w:rPr>
                <w:i/>
                <w:sz w:val="20"/>
                <w:szCs w:val="20"/>
              </w:rPr>
            </w:pPr>
            <w:hyperlink r:id="rId13" w:history="1">
              <w:r w:rsidR="00782E64" w:rsidRPr="005344A4">
                <w:rPr>
                  <w:rStyle w:val="Hyperlink"/>
                  <w:i/>
                  <w:sz w:val="20"/>
                  <w:szCs w:val="20"/>
                </w:rPr>
                <w:t>ccutts@etacuisenaire.com</w:t>
              </w:r>
            </w:hyperlink>
            <w:r w:rsidR="00782E6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68" w:type="dxa"/>
          </w:tcPr>
          <w:p w:rsidR="007E2897" w:rsidRDefault="00825D98" w:rsidP="00825D98">
            <w:pPr>
              <w:jc w:val="center"/>
            </w:pPr>
            <w:r w:rsidRPr="007E2897">
              <w:rPr>
                <w:rFonts w:cstheme="minorHAnsi"/>
                <w:i/>
                <w:sz w:val="20"/>
                <w:szCs w:val="20"/>
              </w:rPr>
              <w:t xml:space="preserve">Thank you for </w:t>
            </w:r>
            <w:r>
              <w:rPr>
                <w:rFonts w:cstheme="minorHAnsi"/>
                <w:i/>
                <w:sz w:val="20"/>
                <w:szCs w:val="20"/>
              </w:rPr>
              <w:t>Breakfast</w:t>
            </w:r>
            <w:r w:rsidRPr="007E2897">
              <w:rPr>
                <w:rFonts w:cstheme="minorHAnsi"/>
                <w:i/>
                <w:sz w:val="20"/>
                <w:szCs w:val="20"/>
              </w:rPr>
              <w:t>!</w:t>
            </w:r>
          </w:p>
          <w:p w:rsidR="007E2897" w:rsidRDefault="00CC0759" w:rsidP="0021335B">
            <w:r>
              <w:t>Door prizes given</w:t>
            </w:r>
          </w:p>
          <w:p w:rsidR="00CC0759" w:rsidRDefault="00CC0759" w:rsidP="0021335B">
            <w:r>
              <w:t>Zoom Magnifier on display $59.95</w:t>
            </w:r>
          </w:p>
          <w:p w:rsidR="00E710B4" w:rsidRDefault="00E710B4" w:rsidP="0021335B"/>
        </w:tc>
      </w:tr>
      <w:tr w:rsidR="007E2897" w:rsidTr="001061AE">
        <w:tc>
          <w:tcPr>
            <w:tcW w:w="3348" w:type="dxa"/>
          </w:tcPr>
          <w:p w:rsidR="007E2897" w:rsidRDefault="007E2897" w:rsidP="006D1305">
            <w:r>
              <w:t>DOE Report</w:t>
            </w:r>
          </w:p>
          <w:p w:rsidR="007E2897" w:rsidRDefault="00782E64" w:rsidP="006D13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Juan Carlos </w:t>
            </w:r>
            <w:proofErr w:type="spellStart"/>
            <w:r w:rsidR="007E2897" w:rsidRPr="006D1305">
              <w:rPr>
                <w:i/>
                <w:sz w:val="20"/>
                <w:szCs w:val="20"/>
              </w:rPr>
              <w:t>Agular</w:t>
            </w:r>
            <w:proofErr w:type="spellEnd"/>
            <w:r w:rsidR="007E2897" w:rsidRPr="006D1305">
              <w:rPr>
                <w:i/>
                <w:sz w:val="20"/>
                <w:szCs w:val="20"/>
              </w:rPr>
              <w:t xml:space="preserve">, </w:t>
            </w:r>
            <w:r w:rsidR="007E2897">
              <w:rPr>
                <w:i/>
                <w:sz w:val="20"/>
                <w:szCs w:val="20"/>
              </w:rPr>
              <w:t>GA DOE</w:t>
            </w:r>
          </w:p>
          <w:p w:rsidR="00782E64" w:rsidRDefault="007F0F38" w:rsidP="006D1305">
            <w:pPr>
              <w:rPr>
                <w:i/>
                <w:sz w:val="20"/>
                <w:szCs w:val="20"/>
              </w:rPr>
            </w:pPr>
            <w:hyperlink r:id="rId14" w:history="1">
              <w:r w:rsidR="00782E64" w:rsidRPr="005344A4">
                <w:rPr>
                  <w:rStyle w:val="Hyperlink"/>
                  <w:i/>
                  <w:sz w:val="20"/>
                  <w:szCs w:val="20"/>
                </w:rPr>
                <w:t>jagular@doe.k12.ga.us</w:t>
              </w:r>
            </w:hyperlink>
            <w:r w:rsidR="00782E64">
              <w:rPr>
                <w:i/>
                <w:sz w:val="20"/>
                <w:szCs w:val="20"/>
              </w:rPr>
              <w:t xml:space="preserve"> </w:t>
            </w:r>
          </w:p>
          <w:p w:rsidR="00557CD5" w:rsidRPr="006D1305" w:rsidRDefault="00557CD5" w:rsidP="006D1305">
            <w:pPr>
              <w:rPr>
                <w:i/>
                <w:sz w:val="20"/>
                <w:szCs w:val="20"/>
              </w:rPr>
            </w:pPr>
          </w:p>
        </w:tc>
        <w:tc>
          <w:tcPr>
            <w:tcW w:w="7668" w:type="dxa"/>
          </w:tcPr>
          <w:p w:rsidR="007E2897" w:rsidRPr="00CC0759" w:rsidRDefault="00F46087" w:rsidP="00F4608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C0759">
              <w:rPr>
                <w:b/>
                <w:sz w:val="20"/>
                <w:szCs w:val="20"/>
              </w:rPr>
              <w:t>Science &amp; AYP – Update</w:t>
            </w:r>
          </w:p>
          <w:p w:rsidR="00CC0759" w:rsidRPr="00CC0759" w:rsidRDefault="00CC0759" w:rsidP="00CC0759">
            <w:pPr>
              <w:ind w:left="360"/>
              <w:rPr>
                <w:sz w:val="20"/>
                <w:szCs w:val="20"/>
              </w:rPr>
            </w:pPr>
          </w:p>
          <w:p w:rsidR="00E42DF1" w:rsidRDefault="00CC0759" w:rsidP="00E42DF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new updates; waiting on federal approval for state waiver</w:t>
            </w:r>
          </w:p>
          <w:p w:rsidR="00E710B4" w:rsidRPr="00F46087" w:rsidRDefault="00E710B4" w:rsidP="00E42DF1">
            <w:pPr>
              <w:pStyle w:val="ListParagraph"/>
              <w:rPr>
                <w:sz w:val="20"/>
                <w:szCs w:val="20"/>
              </w:rPr>
            </w:pPr>
          </w:p>
          <w:p w:rsidR="00F46087" w:rsidRPr="00CC0759" w:rsidRDefault="00F46087" w:rsidP="00F4608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C0759">
              <w:rPr>
                <w:b/>
                <w:sz w:val="20"/>
                <w:szCs w:val="20"/>
              </w:rPr>
              <w:t>Next Generation Science Standards Update</w:t>
            </w:r>
          </w:p>
          <w:p w:rsidR="00E42DF1" w:rsidRPr="002F5A20" w:rsidRDefault="002F5A20" w:rsidP="002F5A20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  <w:tab w:val="left" w:pos="1152"/>
              </w:tabs>
              <w:ind w:hanging="738"/>
              <w:rPr>
                <w:sz w:val="20"/>
                <w:szCs w:val="20"/>
              </w:rPr>
            </w:pPr>
            <w:r w:rsidRPr="002F5A20">
              <w:rPr>
                <w:sz w:val="20"/>
                <w:szCs w:val="20"/>
              </w:rPr>
              <w:t>Achieve is working on the standards</w:t>
            </w:r>
          </w:p>
          <w:p w:rsidR="002F5A20" w:rsidRPr="002F5A20" w:rsidRDefault="002F5A20" w:rsidP="002F5A20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  <w:tab w:val="left" w:pos="1152"/>
              </w:tabs>
              <w:ind w:hanging="738"/>
              <w:rPr>
                <w:sz w:val="20"/>
                <w:szCs w:val="20"/>
              </w:rPr>
            </w:pPr>
            <w:r w:rsidRPr="002F5A20">
              <w:rPr>
                <w:sz w:val="20"/>
                <w:szCs w:val="20"/>
              </w:rPr>
              <w:t>Frameworks released in July by the National Academy of Science</w:t>
            </w:r>
          </w:p>
          <w:p w:rsidR="002F5A20" w:rsidRPr="002F5A20" w:rsidRDefault="002F5A20" w:rsidP="002F5A20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  <w:tab w:val="left" w:pos="1152"/>
              </w:tabs>
              <w:ind w:hanging="738"/>
              <w:rPr>
                <w:sz w:val="20"/>
                <w:szCs w:val="20"/>
              </w:rPr>
            </w:pPr>
            <w:r w:rsidRPr="002F5A20">
              <w:rPr>
                <w:sz w:val="20"/>
                <w:szCs w:val="20"/>
              </w:rPr>
              <w:t xml:space="preserve">Learning Progression was discussed as it explains why some concepts are not </w:t>
            </w:r>
            <w:r w:rsidRPr="002F5A20">
              <w:rPr>
                <w:sz w:val="20"/>
                <w:szCs w:val="20"/>
              </w:rPr>
              <w:lastRenderedPageBreak/>
              <w:t>addressed in certain grade-band standards.</w:t>
            </w:r>
          </w:p>
          <w:p w:rsidR="002F5A20" w:rsidRPr="002F5A20" w:rsidRDefault="002F5A20" w:rsidP="002F5A20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  <w:tab w:val="left" w:pos="1152"/>
              </w:tabs>
              <w:ind w:hanging="738"/>
              <w:rPr>
                <w:sz w:val="20"/>
                <w:szCs w:val="20"/>
              </w:rPr>
            </w:pPr>
            <w:r w:rsidRPr="002F5A20">
              <w:rPr>
                <w:sz w:val="20"/>
                <w:szCs w:val="20"/>
              </w:rPr>
              <w:t>Framework uses “engineering practices” instead of “scientific inquiry”.</w:t>
            </w:r>
          </w:p>
          <w:p w:rsidR="002F5A20" w:rsidRPr="002F5A20" w:rsidRDefault="002F5A20" w:rsidP="002F5A20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  <w:tab w:val="left" w:pos="1152"/>
              </w:tabs>
              <w:ind w:hanging="738"/>
              <w:rPr>
                <w:sz w:val="20"/>
                <w:szCs w:val="20"/>
              </w:rPr>
            </w:pPr>
            <w:r w:rsidRPr="002F5A20">
              <w:rPr>
                <w:sz w:val="20"/>
                <w:szCs w:val="20"/>
              </w:rPr>
              <w:t>Soft skills, literacy, college readiness, STEM will force us to revisit the way literacy standards are written in CCGPS.</w:t>
            </w:r>
          </w:p>
          <w:p w:rsidR="002F5A20" w:rsidRPr="002F5A20" w:rsidRDefault="002F5A20" w:rsidP="002F5A20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  <w:tab w:val="left" w:pos="1152"/>
              </w:tabs>
              <w:ind w:hanging="738"/>
              <w:rPr>
                <w:sz w:val="20"/>
                <w:szCs w:val="20"/>
              </w:rPr>
            </w:pPr>
            <w:r w:rsidRPr="002F5A20">
              <w:rPr>
                <w:sz w:val="20"/>
                <w:szCs w:val="20"/>
              </w:rPr>
              <w:t xml:space="preserve">Align high stakes assessments- very expensive work that needs to be developed- this work includes virtual labs and </w:t>
            </w:r>
            <w:proofErr w:type="gramStart"/>
            <w:r w:rsidRPr="002F5A20">
              <w:rPr>
                <w:sz w:val="20"/>
                <w:szCs w:val="20"/>
              </w:rPr>
              <w:t>simulations into the assessment process- multiple choice tool is</w:t>
            </w:r>
            <w:proofErr w:type="gramEnd"/>
            <w:r w:rsidRPr="002F5A20">
              <w:rPr>
                <w:sz w:val="20"/>
                <w:szCs w:val="20"/>
              </w:rPr>
              <w:t xml:space="preserve"> the only available format that is the least effective.</w:t>
            </w:r>
          </w:p>
          <w:p w:rsidR="002F5A20" w:rsidRPr="002F5A20" w:rsidRDefault="002F5A20" w:rsidP="002F5A20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  <w:tab w:val="left" w:pos="1152"/>
              </w:tabs>
              <w:ind w:hanging="738"/>
              <w:rPr>
                <w:sz w:val="20"/>
                <w:szCs w:val="20"/>
              </w:rPr>
            </w:pPr>
            <w:r w:rsidRPr="002F5A20">
              <w:rPr>
                <w:sz w:val="20"/>
                <w:szCs w:val="20"/>
              </w:rPr>
              <w:t>NC, IL, DE, MT are some of the six additional states that have since been added to this initiative.</w:t>
            </w:r>
          </w:p>
          <w:p w:rsidR="002F5A20" w:rsidRPr="002F5A20" w:rsidRDefault="002F5A20" w:rsidP="002F5A20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  <w:tab w:val="left" w:pos="1152"/>
              </w:tabs>
              <w:ind w:hanging="738"/>
              <w:rPr>
                <w:sz w:val="20"/>
                <w:szCs w:val="20"/>
              </w:rPr>
            </w:pPr>
            <w:r w:rsidRPr="002F5A20">
              <w:rPr>
                <w:sz w:val="20"/>
                <w:szCs w:val="20"/>
              </w:rPr>
              <w:t>Public draft will be released February 12, 2012; DOE will work with the RESA’s to organize meetings around the state to organize feedback from teachers.</w:t>
            </w:r>
          </w:p>
          <w:p w:rsidR="002F5A20" w:rsidRPr="002F5A20" w:rsidRDefault="002F5A20" w:rsidP="002F5A20">
            <w:pPr>
              <w:ind w:left="720"/>
              <w:rPr>
                <w:b/>
                <w:sz w:val="20"/>
                <w:szCs w:val="20"/>
                <w:u w:val="single"/>
              </w:rPr>
            </w:pPr>
            <w:r w:rsidRPr="002F5A20">
              <w:rPr>
                <w:b/>
                <w:sz w:val="20"/>
                <w:szCs w:val="20"/>
                <w:u w:val="single"/>
              </w:rPr>
              <w:t xml:space="preserve">Timeline: </w:t>
            </w:r>
          </w:p>
          <w:p w:rsidR="002F5A20" w:rsidRPr="002F5A20" w:rsidRDefault="002F5A20" w:rsidP="002F5A2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F5A20">
              <w:rPr>
                <w:sz w:val="20"/>
                <w:szCs w:val="20"/>
              </w:rPr>
              <w:t>December 2012 completion of NGSS standards</w:t>
            </w:r>
          </w:p>
          <w:p w:rsidR="002F5A20" w:rsidRPr="002F5A20" w:rsidRDefault="002F5A20" w:rsidP="002F5A2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F5A20">
              <w:rPr>
                <w:sz w:val="20"/>
                <w:szCs w:val="20"/>
              </w:rPr>
              <w:t>2013-2014 Professional Development throughout the state</w:t>
            </w:r>
          </w:p>
          <w:p w:rsidR="002F5A20" w:rsidRPr="002F5A20" w:rsidRDefault="002F5A20" w:rsidP="002F5A2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F5A20">
              <w:rPr>
                <w:sz w:val="20"/>
                <w:szCs w:val="20"/>
              </w:rPr>
              <w:t>2014-2015 First Year Implementation</w:t>
            </w:r>
          </w:p>
          <w:p w:rsidR="002F5A20" w:rsidRPr="002F5A20" w:rsidRDefault="002F5A20" w:rsidP="002F5A2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F5A20">
              <w:rPr>
                <w:sz w:val="20"/>
                <w:szCs w:val="20"/>
              </w:rPr>
              <w:t>2015-2016  New Assessments</w:t>
            </w:r>
          </w:p>
          <w:p w:rsidR="00E710B4" w:rsidRPr="00E42DF1" w:rsidRDefault="00E710B4" w:rsidP="00E42DF1">
            <w:pPr>
              <w:rPr>
                <w:sz w:val="20"/>
                <w:szCs w:val="20"/>
              </w:rPr>
            </w:pPr>
          </w:p>
          <w:p w:rsidR="00E42DF1" w:rsidRDefault="00E42DF1" w:rsidP="00E42DF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Management System</w:t>
            </w:r>
          </w:p>
          <w:p w:rsidR="00E42DF1" w:rsidRDefault="00E42DF1" w:rsidP="00E42DF1">
            <w:pPr>
              <w:rPr>
                <w:sz w:val="20"/>
                <w:szCs w:val="20"/>
              </w:rPr>
            </w:pPr>
          </w:p>
          <w:p w:rsidR="00E710B4" w:rsidRPr="00E42DF1" w:rsidRDefault="00E710B4" w:rsidP="00E42DF1">
            <w:pPr>
              <w:rPr>
                <w:sz w:val="20"/>
                <w:szCs w:val="20"/>
              </w:rPr>
            </w:pPr>
          </w:p>
          <w:p w:rsidR="00E42DF1" w:rsidRPr="00432229" w:rsidRDefault="001E142A" w:rsidP="00F4608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32229">
              <w:rPr>
                <w:b/>
                <w:sz w:val="20"/>
                <w:szCs w:val="20"/>
              </w:rPr>
              <w:t xml:space="preserve">HB 186 – Implications for Science </w:t>
            </w:r>
          </w:p>
          <w:p w:rsidR="001E142A" w:rsidRDefault="00432229" w:rsidP="00C34D04">
            <w:pPr>
              <w:pStyle w:val="ListParagraph"/>
              <w:numPr>
                <w:ilvl w:val="0"/>
                <w:numId w:val="6"/>
              </w:numPr>
              <w:ind w:left="97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Career/College Readiness-aligned with national pathways (17 cluster including energy)</w:t>
            </w:r>
            <w:r w:rsidR="00C34D04">
              <w:rPr>
                <w:sz w:val="20"/>
                <w:szCs w:val="20"/>
              </w:rPr>
              <w:t xml:space="preserve">; thought being that remediation takes place at the high school level, not at the college level. </w:t>
            </w:r>
          </w:p>
          <w:p w:rsidR="00C34D04" w:rsidRDefault="00C34D04" w:rsidP="00C34D04">
            <w:pPr>
              <w:pStyle w:val="ListParagraph"/>
              <w:numPr>
                <w:ilvl w:val="0"/>
                <w:numId w:val="6"/>
              </w:numPr>
              <w:ind w:left="97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 will be embedded in CTAE courses- 3 courses will receive academic credit/ student passes EOCT –credit is awarded for science courses and CTAE courses.</w:t>
            </w:r>
          </w:p>
          <w:p w:rsidR="00C34D04" w:rsidRDefault="00C34D04" w:rsidP="00C34D04">
            <w:pPr>
              <w:pStyle w:val="ListParagraph"/>
              <w:numPr>
                <w:ilvl w:val="0"/>
                <w:numId w:val="6"/>
              </w:numPr>
              <w:ind w:left="97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teaching these courses has not been fleshed out yet; may include co-teaching, science teachers teaching CTAE courses, etc. – teacher certification has not been addressed.</w:t>
            </w:r>
          </w:p>
          <w:p w:rsidR="00E710B4" w:rsidRDefault="00C34D04" w:rsidP="00C34D04">
            <w:pPr>
              <w:pStyle w:val="ListParagraph"/>
              <w:numPr>
                <w:ilvl w:val="0"/>
                <w:numId w:val="6"/>
              </w:numPr>
              <w:ind w:left="97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selected pathways required.</w:t>
            </w:r>
          </w:p>
          <w:p w:rsidR="00C34D04" w:rsidRDefault="00C34D04" w:rsidP="00C34D04">
            <w:pPr>
              <w:pStyle w:val="ListParagraph"/>
              <w:numPr>
                <w:ilvl w:val="0"/>
                <w:numId w:val="6"/>
              </w:numPr>
              <w:ind w:left="97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pathways must have end pathway assessments; some assessments will be industry certifications.</w:t>
            </w:r>
          </w:p>
          <w:p w:rsidR="00C34D04" w:rsidRDefault="00C34D04" w:rsidP="00C34D04">
            <w:pPr>
              <w:pStyle w:val="ListParagraph"/>
              <w:numPr>
                <w:ilvl w:val="0"/>
                <w:numId w:val="6"/>
              </w:numPr>
              <w:ind w:left="97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Competency test for “testing out” option needs to be developed; EOCT will not change.</w:t>
            </w:r>
          </w:p>
          <w:p w:rsidR="00C34D04" w:rsidRDefault="00C34D04" w:rsidP="00C34D04">
            <w:pPr>
              <w:pStyle w:val="ListParagraph"/>
              <w:numPr>
                <w:ilvl w:val="0"/>
                <w:numId w:val="6"/>
              </w:numPr>
              <w:ind w:left="97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credits can be earned via this option</w:t>
            </w:r>
            <w:r w:rsidR="00D376E9">
              <w:rPr>
                <w:sz w:val="20"/>
                <w:szCs w:val="20"/>
              </w:rPr>
              <w:t xml:space="preserve">; this role out will begin next year- counselors play a critical role in the advisement process. Students will still be required to take a “P” science, Biology/ Chemistry, etc. </w:t>
            </w:r>
          </w:p>
          <w:p w:rsidR="00C34D04" w:rsidRDefault="00C34D04" w:rsidP="00C34D04">
            <w:pPr>
              <w:pStyle w:val="ListParagraph"/>
              <w:numPr>
                <w:ilvl w:val="0"/>
                <w:numId w:val="6"/>
              </w:numPr>
              <w:ind w:left="97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Unanswered questions include will students be given numerical grades or a pass/fail option</w:t>
            </w:r>
          </w:p>
          <w:p w:rsidR="00C34D04" w:rsidRDefault="00C34D04" w:rsidP="00C34D04">
            <w:pPr>
              <w:pStyle w:val="ListParagraph"/>
              <w:numPr>
                <w:ilvl w:val="0"/>
                <w:numId w:val="6"/>
              </w:numPr>
              <w:ind w:left="97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will create and approve competency tests.</w:t>
            </w:r>
          </w:p>
          <w:p w:rsidR="00D10AB4" w:rsidRDefault="00D10AB4" w:rsidP="00C34D04">
            <w:pPr>
              <w:pStyle w:val="ListParagraph"/>
              <w:numPr>
                <w:ilvl w:val="0"/>
                <w:numId w:val="6"/>
              </w:numPr>
              <w:ind w:left="97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Carlos has provided a PowerPoint with additional information</w:t>
            </w:r>
          </w:p>
          <w:p w:rsidR="00C34D04" w:rsidRDefault="00C34D04" w:rsidP="001E142A">
            <w:pPr>
              <w:pStyle w:val="ListParagraph"/>
              <w:rPr>
                <w:sz w:val="20"/>
                <w:szCs w:val="20"/>
              </w:rPr>
            </w:pPr>
          </w:p>
          <w:p w:rsidR="00C34D04" w:rsidRPr="001E142A" w:rsidRDefault="00C34D04" w:rsidP="001E142A">
            <w:pPr>
              <w:pStyle w:val="ListParagraph"/>
              <w:rPr>
                <w:sz w:val="20"/>
                <w:szCs w:val="20"/>
              </w:rPr>
            </w:pPr>
          </w:p>
          <w:p w:rsidR="001E142A" w:rsidRPr="007126AA" w:rsidRDefault="006D2056" w:rsidP="00F4608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126AA">
              <w:rPr>
                <w:b/>
                <w:sz w:val="20"/>
                <w:szCs w:val="20"/>
              </w:rPr>
              <w:t>Dual Enrollment</w:t>
            </w:r>
            <w:r w:rsidR="00E66340" w:rsidRPr="007126AA">
              <w:rPr>
                <w:b/>
                <w:sz w:val="20"/>
                <w:szCs w:val="20"/>
              </w:rPr>
              <w:t xml:space="preserve"> </w:t>
            </w:r>
          </w:p>
          <w:p w:rsidR="00E66340" w:rsidRDefault="00E66340" w:rsidP="00E66340">
            <w:pPr>
              <w:pStyle w:val="ListParagraph"/>
              <w:rPr>
                <w:sz w:val="20"/>
                <w:szCs w:val="20"/>
              </w:rPr>
            </w:pPr>
          </w:p>
          <w:p w:rsidR="00E66340" w:rsidRDefault="00E66340" w:rsidP="00E6634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Ga. Finance Commission really wants to give money to either college or high school not both; currently there have been some issues related to HS Biology courses being taken and then a dual enrollment student taking Biology I at the college level-student is not getting credit for the high school course. </w:t>
            </w:r>
          </w:p>
          <w:p w:rsidR="00E66340" w:rsidRDefault="00E66340" w:rsidP="00E66340">
            <w:pPr>
              <w:pStyle w:val="ListParagraph"/>
              <w:rPr>
                <w:sz w:val="20"/>
                <w:szCs w:val="20"/>
              </w:rPr>
            </w:pPr>
          </w:p>
          <w:p w:rsidR="00E66340" w:rsidRDefault="00E66340" w:rsidP="00E6634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 mentioned that one concern is many of our students take Biology in 9</w:t>
            </w:r>
            <w:r w:rsidRPr="00E6634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and don’t </w:t>
            </w:r>
            <w:r w:rsidR="007126AA">
              <w:rPr>
                <w:sz w:val="20"/>
                <w:szCs w:val="20"/>
              </w:rPr>
              <w:t>express</w:t>
            </w:r>
            <w:r>
              <w:rPr>
                <w:sz w:val="20"/>
                <w:szCs w:val="20"/>
              </w:rPr>
              <w:t xml:space="preserve"> interest in dual enrollment until their 11</w:t>
            </w:r>
            <w:r w:rsidRPr="00E6634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year. Also, many colleges are requiring high school biology, chemistry,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as a prerequisite. </w:t>
            </w:r>
          </w:p>
          <w:p w:rsidR="00E66340" w:rsidRDefault="00E66340" w:rsidP="00E66340">
            <w:pPr>
              <w:pStyle w:val="ListParagraph"/>
              <w:rPr>
                <w:sz w:val="20"/>
                <w:szCs w:val="20"/>
              </w:rPr>
            </w:pPr>
          </w:p>
          <w:p w:rsidR="00E66340" w:rsidRPr="00F46087" w:rsidRDefault="00E66340" w:rsidP="00E6634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State is aware of the issue and they are working on this issue; Juan encouraged us to check with our counselors to be sure they are referencing the </w:t>
            </w:r>
            <w:proofErr w:type="spellStart"/>
            <w:r>
              <w:rPr>
                <w:sz w:val="20"/>
                <w:szCs w:val="20"/>
              </w:rPr>
              <w:t>Accel</w:t>
            </w:r>
            <w:proofErr w:type="spellEnd"/>
            <w:r>
              <w:rPr>
                <w:sz w:val="20"/>
                <w:szCs w:val="20"/>
              </w:rPr>
              <w:t xml:space="preserve"> document found on the DOE page, and GA411 webpage.</w:t>
            </w:r>
          </w:p>
        </w:tc>
      </w:tr>
      <w:tr w:rsidR="00E42DF1" w:rsidTr="001061AE">
        <w:tc>
          <w:tcPr>
            <w:tcW w:w="3348" w:type="dxa"/>
          </w:tcPr>
          <w:p w:rsidR="00E42DF1" w:rsidRDefault="00E42DF1" w:rsidP="006D1305">
            <w:r>
              <w:lastRenderedPageBreak/>
              <w:t>Governors Honors Program</w:t>
            </w:r>
          </w:p>
          <w:p w:rsidR="00E42DF1" w:rsidRDefault="00E42DF1" w:rsidP="006D1305">
            <w:pPr>
              <w:rPr>
                <w:i/>
                <w:sz w:val="20"/>
                <w:szCs w:val="20"/>
              </w:rPr>
            </w:pPr>
            <w:r w:rsidRPr="00E42DF1">
              <w:rPr>
                <w:i/>
                <w:sz w:val="20"/>
                <w:szCs w:val="20"/>
              </w:rPr>
              <w:t xml:space="preserve">Dale Lyles, Director </w:t>
            </w:r>
          </w:p>
          <w:p w:rsidR="00E42DF1" w:rsidRDefault="00E42DF1" w:rsidP="006D1305">
            <w:pPr>
              <w:rPr>
                <w:i/>
                <w:sz w:val="20"/>
                <w:szCs w:val="20"/>
              </w:rPr>
            </w:pPr>
            <w:r w:rsidRPr="00E42DF1">
              <w:rPr>
                <w:i/>
                <w:sz w:val="20"/>
                <w:szCs w:val="20"/>
              </w:rPr>
              <w:t xml:space="preserve">GA DOE </w:t>
            </w:r>
          </w:p>
          <w:p w:rsidR="00E42DF1" w:rsidRPr="00782E64" w:rsidRDefault="007F0F38" w:rsidP="006D1305">
            <w:pPr>
              <w:rPr>
                <w:rFonts w:cstheme="minorHAnsi"/>
                <w:i/>
                <w:sz w:val="20"/>
                <w:szCs w:val="20"/>
              </w:rPr>
            </w:pPr>
            <w:hyperlink r:id="rId15" w:history="1">
              <w:r w:rsidR="00782E64" w:rsidRPr="00782E64">
                <w:rPr>
                  <w:rStyle w:val="Hyperlink"/>
                  <w:rFonts w:cstheme="minorHAnsi"/>
                  <w:i/>
                  <w:sz w:val="20"/>
                  <w:szCs w:val="20"/>
                </w:rPr>
                <w:t>DLyles@doe.k12.ga.us</w:t>
              </w:r>
            </w:hyperlink>
            <w:r w:rsidR="00782E64" w:rsidRPr="00782E64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8" w:type="dxa"/>
          </w:tcPr>
          <w:p w:rsidR="00E42DF1" w:rsidRDefault="00E42DF1" w:rsidP="00E42DF1">
            <w:pPr>
              <w:rPr>
                <w:sz w:val="20"/>
                <w:szCs w:val="20"/>
              </w:rPr>
            </w:pPr>
          </w:p>
          <w:p w:rsidR="00E710B4" w:rsidRPr="001F1697" w:rsidRDefault="007126AA" w:rsidP="001F16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1697">
              <w:rPr>
                <w:sz w:val="20"/>
                <w:szCs w:val="20"/>
              </w:rPr>
              <w:t>The interview process was changed to accurately reflect the GHP experience</w:t>
            </w:r>
          </w:p>
          <w:p w:rsidR="007126AA" w:rsidRPr="001F1697" w:rsidRDefault="007126AA" w:rsidP="001F16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1697">
              <w:rPr>
                <w:sz w:val="20"/>
                <w:szCs w:val="20"/>
              </w:rPr>
              <w:t xml:space="preserve">Interviewers are looking for creativity and a students’ ability to draw conclusions, question the data, generate questions, etc. </w:t>
            </w:r>
          </w:p>
          <w:p w:rsidR="007126AA" w:rsidRPr="001F1697" w:rsidRDefault="007126AA" w:rsidP="001F16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1697">
              <w:rPr>
                <w:sz w:val="20"/>
                <w:szCs w:val="20"/>
              </w:rPr>
              <w:t xml:space="preserve">“What question </w:t>
            </w:r>
            <w:r w:rsidR="001F1697" w:rsidRPr="001F1697">
              <w:rPr>
                <w:sz w:val="20"/>
                <w:szCs w:val="20"/>
              </w:rPr>
              <w:t>would I ask to initiate research in this field?”</w:t>
            </w:r>
          </w:p>
          <w:p w:rsidR="001F1697" w:rsidRPr="001F1697" w:rsidRDefault="001F1697" w:rsidP="001F16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1697">
              <w:rPr>
                <w:sz w:val="20"/>
                <w:szCs w:val="20"/>
              </w:rPr>
              <w:t>“</w:t>
            </w:r>
            <w:r w:rsidRPr="00183A51">
              <w:rPr>
                <w:i/>
                <w:sz w:val="20"/>
                <w:szCs w:val="20"/>
              </w:rPr>
              <w:t xml:space="preserve">Look </w:t>
            </w:r>
            <w:proofErr w:type="spellStart"/>
            <w:r w:rsidRPr="00183A51">
              <w:rPr>
                <w:i/>
                <w:sz w:val="20"/>
                <w:szCs w:val="20"/>
              </w:rPr>
              <w:t>fors</w:t>
            </w:r>
            <w:proofErr w:type="spellEnd"/>
            <w:r w:rsidRPr="001F1697">
              <w:rPr>
                <w:sz w:val="20"/>
                <w:szCs w:val="20"/>
              </w:rPr>
              <w:t xml:space="preserve">”…..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F1697">
              <w:rPr>
                <w:sz w:val="20"/>
                <w:szCs w:val="20"/>
              </w:rPr>
              <w:t>students</w:t>
            </w:r>
            <w:proofErr w:type="gramEnd"/>
            <w:r w:rsidRPr="001F1697">
              <w:rPr>
                <w:sz w:val="20"/>
                <w:szCs w:val="20"/>
              </w:rPr>
              <w:t xml:space="preserve"> doing reading outside of class (go to website, read science blogs- this information will be used to create data simulations for the January 28</w:t>
            </w:r>
            <w:r w:rsidRPr="001F1697">
              <w:rPr>
                <w:sz w:val="20"/>
                <w:szCs w:val="20"/>
                <w:vertAlign w:val="superscript"/>
              </w:rPr>
              <w:t>th</w:t>
            </w:r>
            <w:r w:rsidRPr="001F1697">
              <w:rPr>
                <w:sz w:val="20"/>
                <w:szCs w:val="20"/>
              </w:rPr>
              <w:t xml:space="preserve"> state interviews.</w:t>
            </w:r>
          </w:p>
          <w:p w:rsidR="001F1697" w:rsidRDefault="001F1697" w:rsidP="001F16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1697">
              <w:rPr>
                <w:sz w:val="20"/>
                <w:szCs w:val="20"/>
              </w:rPr>
              <w:t>There are no correct answers- looking for scientific curiosity</w:t>
            </w:r>
            <w:r>
              <w:rPr>
                <w:sz w:val="20"/>
                <w:szCs w:val="20"/>
              </w:rPr>
              <w:t xml:space="preserve"> </w:t>
            </w:r>
            <w:r w:rsidRPr="001F1697">
              <w:rPr>
                <w:sz w:val="20"/>
                <w:szCs w:val="20"/>
              </w:rPr>
              <w:t>not knowledge; problem solving process; good grades in science and well spoken.</w:t>
            </w:r>
          </w:p>
          <w:p w:rsidR="00183A51" w:rsidRDefault="00183A51" w:rsidP="001F16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at the state level will engage students more in their thought process- state rubric will be different</w:t>
            </w:r>
          </w:p>
          <w:p w:rsidR="00E710B4" w:rsidRDefault="00183A51" w:rsidP="00E42DF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suggested 20 minutes of notes not 2 paragraphs in 20 minutes.</w:t>
            </w:r>
          </w:p>
          <w:p w:rsidR="00F273F7" w:rsidRDefault="00F273F7" w:rsidP="00E42DF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Dale is looking for a Physics teacher for summer GHP. Send names directly to Dale Lyles at </w:t>
            </w:r>
            <w:hyperlink r:id="rId16" w:history="1">
              <w:r w:rsidRPr="00100D7B">
                <w:rPr>
                  <w:rStyle w:val="Hyperlink"/>
                  <w:sz w:val="20"/>
                  <w:szCs w:val="20"/>
                </w:rPr>
                <w:t>dlyles@doe.k12.ga.us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273F7" w:rsidRDefault="00F273F7" w:rsidP="00E42DF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Handbook for selection process is being revised </w:t>
            </w:r>
          </w:p>
          <w:p w:rsidR="00F273F7" w:rsidRPr="00183A51" w:rsidRDefault="00F273F7" w:rsidP="00E42DF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Sample data and research items can be found online at </w:t>
            </w:r>
            <w:hyperlink r:id="rId17" w:history="1">
              <w:r w:rsidRPr="00100D7B">
                <w:rPr>
                  <w:rStyle w:val="Hyperlink"/>
                  <w:sz w:val="20"/>
                  <w:szCs w:val="20"/>
                </w:rPr>
                <w:t>http://snipurl.com/ghp_doe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710B4" w:rsidRPr="00E42DF1" w:rsidRDefault="00E710B4" w:rsidP="00E42DF1">
            <w:pPr>
              <w:rPr>
                <w:sz w:val="20"/>
                <w:szCs w:val="20"/>
              </w:rPr>
            </w:pPr>
          </w:p>
        </w:tc>
      </w:tr>
      <w:tr w:rsidR="007E2897" w:rsidTr="001061AE">
        <w:tc>
          <w:tcPr>
            <w:tcW w:w="3348" w:type="dxa"/>
          </w:tcPr>
          <w:p w:rsidR="007E2897" w:rsidRDefault="007E2897" w:rsidP="006D1305">
            <w:r>
              <w:t>GSTA Conference</w:t>
            </w:r>
          </w:p>
          <w:p w:rsidR="007E2897" w:rsidRDefault="007E2897" w:rsidP="006D1305">
            <w:pPr>
              <w:rPr>
                <w:i/>
                <w:sz w:val="20"/>
                <w:szCs w:val="20"/>
              </w:rPr>
            </w:pPr>
            <w:r w:rsidRPr="006D1305">
              <w:rPr>
                <w:i/>
                <w:sz w:val="20"/>
                <w:szCs w:val="20"/>
              </w:rPr>
              <w:t xml:space="preserve">Kelly Price, GSTA President </w:t>
            </w:r>
          </w:p>
          <w:p w:rsidR="00782E64" w:rsidRDefault="007F0F38" w:rsidP="006D1305">
            <w:pPr>
              <w:rPr>
                <w:i/>
                <w:sz w:val="20"/>
                <w:szCs w:val="20"/>
              </w:rPr>
            </w:pPr>
            <w:hyperlink r:id="rId18" w:history="1">
              <w:r w:rsidR="00782E64" w:rsidRPr="005344A4">
                <w:rPr>
                  <w:rStyle w:val="Hyperlink"/>
                  <w:i/>
                  <w:sz w:val="20"/>
                  <w:szCs w:val="20"/>
                </w:rPr>
                <w:t>KPrice@forsyth.k12.ga.us</w:t>
              </w:r>
            </w:hyperlink>
            <w:r w:rsidR="00782E64">
              <w:rPr>
                <w:i/>
                <w:sz w:val="20"/>
                <w:szCs w:val="20"/>
              </w:rPr>
              <w:t xml:space="preserve"> </w:t>
            </w:r>
          </w:p>
          <w:p w:rsidR="007E2897" w:rsidRDefault="007E2897" w:rsidP="006D1305">
            <w:pPr>
              <w:rPr>
                <w:i/>
                <w:sz w:val="20"/>
                <w:szCs w:val="20"/>
              </w:rPr>
            </w:pPr>
          </w:p>
          <w:p w:rsidR="007E2897" w:rsidRDefault="007E2897" w:rsidP="006D1305">
            <w:pPr>
              <w:rPr>
                <w:sz w:val="20"/>
                <w:szCs w:val="20"/>
              </w:rPr>
            </w:pPr>
            <w:r w:rsidRPr="006D1305">
              <w:rPr>
                <w:sz w:val="20"/>
                <w:szCs w:val="20"/>
              </w:rPr>
              <w:t>Dates Feb. 16-18, 2012 in Atlanta @ The Hyatt downtown</w:t>
            </w:r>
          </w:p>
          <w:p w:rsidR="007E2897" w:rsidRPr="006D1305" w:rsidRDefault="007E2897" w:rsidP="006D13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68" w:type="dxa"/>
          </w:tcPr>
          <w:p w:rsidR="007E2897" w:rsidRDefault="007E2897" w:rsidP="006D130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1305">
              <w:rPr>
                <w:sz w:val="20"/>
                <w:szCs w:val="20"/>
              </w:rPr>
              <w:t xml:space="preserve">GSTA </w:t>
            </w:r>
            <w:r w:rsidR="00E42DF1">
              <w:rPr>
                <w:sz w:val="20"/>
                <w:szCs w:val="20"/>
              </w:rPr>
              <w:t xml:space="preserve">Registration </w:t>
            </w:r>
            <w:r w:rsidR="007E0FC9">
              <w:rPr>
                <w:sz w:val="20"/>
                <w:szCs w:val="20"/>
              </w:rPr>
              <w:t>–</w:t>
            </w:r>
            <w:r w:rsidR="00E42DF1">
              <w:rPr>
                <w:sz w:val="20"/>
                <w:szCs w:val="20"/>
              </w:rPr>
              <w:t xml:space="preserve"> </w:t>
            </w:r>
            <w:r w:rsidR="007E0FC9">
              <w:rPr>
                <w:sz w:val="20"/>
                <w:szCs w:val="20"/>
              </w:rPr>
              <w:t>Completely done online</w:t>
            </w:r>
          </w:p>
          <w:p w:rsidR="007E0FC9" w:rsidRDefault="007E0FC9" w:rsidP="007E0FC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can buy fieldtrip/award ceremony tickets separately if district is not paying for this expense</w:t>
            </w:r>
          </w:p>
          <w:p w:rsidR="007E0FC9" w:rsidRDefault="007E0FC9" w:rsidP="007E0FC9">
            <w:pPr>
              <w:ind w:left="720"/>
              <w:rPr>
                <w:sz w:val="20"/>
                <w:szCs w:val="20"/>
              </w:rPr>
            </w:pPr>
          </w:p>
          <w:p w:rsidR="007E0FC9" w:rsidRPr="007E0FC9" w:rsidRDefault="007E0FC9" w:rsidP="007E0FC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$110 check must be received by January 13 for early registration discount</w:t>
            </w:r>
          </w:p>
          <w:p w:rsidR="007E2897" w:rsidRDefault="00392037" w:rsidP="001061A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Exhibit hall is closed on Friday night/ opens on Thursday night </w:t>
            </w:r>
          </w:p>
          <w:p w:rsidR="00E710B4" w:rsidRPr="001061AE" w:rsidRDefault="00E710B4" w:rsidP="001061AE">
            <w:pPr>
              <w:ind w:left="360"/>
              <w:rPr>
                <w:sz w:val="20"/>
                <w:szCs w:val="20"/>
              </w:rPr>
            </w:pPr>
          </w:p>
          <w:p w:rsidR="007E2897" w:rsidRDefault="00A86BF3" w:rsidP="006D130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BYOP - </w:t>
            </w:r>
            <w:r w:rsidR="00180F03">
              <w:rPr>
                <w:sz w:val="20"/>
                <w:szCs w:val="20"/>
              </w:rPr>
              <w:t xml:space="preserve"> </w:t>
            </w:r>
            <w:r w:rsidR="00E42DF1">
              <w:rPr>
                <w:sz w:val="20"/>
                <w:szCs w:val="20"/>
              </w:rPr>
              <w:t xml:space="preserve">Bring Your Own Principal – Principals who send teachers to GSTA may attend for FREE on Friday of  GSTA </w:t>
            </w:r>
            <w:r w:rsidR="00180F03">
              <w:rPr>
                <w:sz w:val="20"/>
                <w:szCs w:val="20"/>
              </w:rPr>
              <w:t xml:space="preserve"> </w:t>
            </w:r>
          </w:p>
          <w:p w:rsidR="00E710B4" w:rsidRPr="006D1305" w:rsidRDefault="00E710B4" w:rsidP="006D1305">
            <w:pPr>
              <w:rPr>
                <w:sz w:val="20"/>
                <w:szCs w:val="20"/>
              </w:rPr>
            </w:pPr>
          </w:p>
          <w:p w:rsidR="00E710B4" w:rsidRDefault="00E710B4" w:rsidP="00F460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GSSA Strand</w:t>
            </w:r>
          </w:p>
          <w:p w:rsidR="00E710B4" w:rsidRDefault="00E710B4" w:rsidP="007E0FC9">
            <w:pPr>
              <w:ind w:left="720"/>
              <w:rPr>
                <w:sz w:val="20"/>
                <w:szCs w:val="20"/>
              </w:rPr>
            </w:pPr>
          </w:p>
          <w:p w:rsidR="007E0FC9" w:rsidRDefault="007E0FC9" w:rsidP="007E0FC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one slot available 12:00- 12:30 if interested in presenting email Sally Creel at </w:t>
            </w:r>
            <w:bookmarkStart w:id="0" w:name="resolved"/>
            <w:r>
              <w:rPr>
                <w:rStyle w:val="fldtextrecip1"/>
                <w:sz w:val="17"/>
                <w:szCs w:val="17"/>
              </w:rPr>
              <w:fldChar w:fldCharType="begin"/>
            </w:r>
            <w:r>
              <w:rPr>
                <w:rStyle w:val="fldtextrecip1"/>
                <w:sz w:val="17"/>
                <w:szCs w:val="17"/>
              </w:rPr>
              <w:instrText xml:space="preserve"> HYPERLINK "mailto:</w:instrText>
            </w:r>
            <w:r w:rsidRPr="007E0FC9">
              <w:rPr>
                <w:rStyle w:val="fldtextrecip1"/>
                <w:sz w:val="17"/>
                <w:szCs w:val="17"/>
              </w:rPr>
              <w:instrText>Sally.Creel@cobbk12.org</w:instrText>
            </w:r>
            <w:r>
              <w:rPr>
                <w:rStyle w:val="fldtextrecip1"/>
                <w:sz w:val="17"/>
                <w:szCs w:val="17"/>
              </w:rPr>
              <w:instrText xml:space="preserve">" </w:instrText>
            </w:r>
            <w:r>
              <w:rPr>
                <w:rStyle w:val="fldtextrecip1"/>
                <w:sz w:val="17"/>
                <w:szCs w:val="17"/>
              </w:rPr>
              <w:fldChar w:fldCharType="separate"/>
            </w:r>
            <w:r w:rsidRPr="00100D7B">
              <w:rPr>
                <w:rStyle w:val="Hyperlink"/>
                <w:sz w:val="17"/>
                <w:szCs w:val="17"/>
              </w:rPr>
              <w:t>Sally.Creel@cobbk12.org</w:t>
            </w:r>
            <w:bookmarkEnd w:id="0"/>
            <w:r>
              <w:rPr>
                <w:rStyle w:val="fldtextrecip1"/>
                <w:sz w:val="17"/>
                <w:szCs w:val="17"/>
              </w:rPr>
              <w:fldChar w:fldCharType="end"/>
            </w:r>
            <w:r>
              <w:rPr>
                <w:rStyle w:val="fldtextrecip1"/>
                <w:sz w:val="17"/>
                <w:szCs w:val="17"/>
              </w:rPr>
              <w:t xml:space="preserve"> </w:t>
            </w:r>
          </w:p>
          <w:p w:rsidR="00F355A2" w:rsidRPr="00E710B4" w:rsidRDefault="00F355A2" w:rsidP="00E710B4">
            <w:pPr>
              <w:rPr>
                <w:sz w:val="20"/>
                <w:szCs w:val="20"/>
              </w:rPr>
            </w:pPr>
          </w:p>
          <w:p w:rsidR="00E710B4" w:rsidRDefault="00E710B4" w:rsidP="00F460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Conference Program Draft </w:t>
            </w:r>
          </w:p>
          <w:p w:rsidR="00E710B4" w:rsidRPr="00E710B4" w:rsidRDefault="00E710B4" w:rsidP="00E710B4">
            <w:pPr>
              <w:pStyle w:val="ListParagraph"/>
              <w:rPr>
                <w:sz w:val="20"/>
                <w:szCs w:val="20"/>
              </w:rPr>
            </w:pPr>
          </w:p>
          <w:p w:rsidR="00E710B4" w:rsidRPr="00E710B4" w:rsidRDefault="00E710B4" w:rsidP="00E710B4">
            <w:pPr>
              <w:rPr>
                <w:sz w:val="20"/>
                <w:szCs w:val="20"/>
              </w:rPr>
            </w:pPr>
          </w:p>
          <w:p w:rsidR="007E2897" w:rsidRPr="00F46087" w:rsidRDefault="007E2897" w:rsidP="00F460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Awards Keynote Speaker – Dr. Stephen Pruitt @ GA Aquarium </w:t>
            </w:r>
          </w:p>
          <w:p w:rsidR="007E2897" w:rsidRDefault="007E2897" w:rsidP="006D1305">
            <w:pPr>
              <w:rPr>
                <w:sz w:val="20"/>
                <w:szCs w:val="20"/>
              </w:rPr>
            </w:pPr>
          </w:p>
          <w:p w:rsidR="00E710B4" w:rsidRPr="006D1305" w:rsidRDefault="00E710B4" w:rsidP="006D1305">
            <w:pPr>
              <w:rPr>
                <w:sz w:val="20"/>
                <w:szCs w:val="20"/>
              </w:rPr>
            </w:pPr>
          </w:p>
        </w:tc>
      </w:tr>
      <w:tr w:rsidR="00E42DF1" w:rsidTr="001061AE">
        <w:tc>
          <w:tcPr>
            <w:tcW w:w="3348" w:type="dxa"/>
          </w:tcPr>
          <w:p w:rsidR="00E42DF1" w:rsidRDefault="00E42DF1" w:rsidP="0021335B">
            <w:r>
              <w:t>NSTA Regional Conference</w:t>
            </w:r>
          </w:p>
          <w:p w:rsidR="00E42DF1" w:rsidRDefault="00E42DF1" w:rsidP="0021335B">
            <w:pPr>
              <w:rPr>
                <w:i/>
                <w:sz w:val="20"/>
                <w:szCs w:val="20"/>
              </w:rPr>
            </w:pPr>
            <w:r w:rsidRPr="006D1305">
              <w:rPr>
                <w:i/>
                <w:sz w:val="20"/>
                <w:szCs w:val="20"/>
              </w:rPr>
              <w:t>Karol Stephens, Local Arrangements Chair</w:t>
            </w:r>
          </w:p>
          <w:p w:rsidR="00782E64" w:rsidRDefault="007F0F38" w:rsidP="0021335B">
            <w:pPr>
              <w:rPr>
                <w:i/>
                <w:sz w:val="20"/>
                <w:szCs w:val="20"/>
              </w:rPr>
            </w:pPr>
            <w:hyperlink r:id="rId19" w:history="1">
              <w:r w:rsidR="00782E64" w:rsidRPr="005344A4">
                <w:rPr>
                  <w:rStyle w:val="Hyperlink"/>
                  <w:i/>
                  <w:sz w:val="20"/>
                  <w:szCs w:val="20"/>
                </w:rPr>
                <w:t>StephensK3@fulton.k12.ga.us</w:t>
              </w:r>
            </w:hyperlink>
            <w:r w:rsidR="00782E64">
              <w:rPr>
                <w:i/>
                <w:sz w:val="20"/>
                <w:szCs w:val="20"/>
              </w:rPr>
              <w:t xml:space="preserve"> </w:t>
            </w:r>
          </w:p>
          <w:p w:rsidR="007367F9" w:rsidRDefault="007367F9" w:rsidP="0021335B">
            <w:pPr>
              <w:rPr>
                <w:i/>
                <w:sz w:val="20"/>
                <w:szCs w:val="20"/>
              </w:rPr>
            </w:pPr>
          </w:p>
          <w:p w:rsidR="007367F9" w:rsidRDefault="007367F9" w:rsidP="0021335B">
            <w:pPr>
              <w:rPr>
                <w:i/>
                <w:sz w:val="20"/>
                <w:szCs w:val="20"/>
              </w:rPr>
            </w:pPr>
            <w:r w:rsidRPr="007367F9">
              <w:rPr>
                <w:rFonts w:cstheme="minorHAnsi"/>
                <w:color w:val="FF0000"/>
                <w:sz w:val="20"/>
                <w:szCs w:val="20"/>
              </w:rPr>
              <w:t>Proposal Deadline is January 15, 2012</w:t>
            </w:r>
          </w:p>
          <w:p w:rsidR="007367F9" w:rsidRPr="007367F9" w:rsidRDefault="007367F9" w:rsidP="007367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7F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hyperlink r:id="rId20" w:history="1">
              <w:r w:rsidRPr="007367F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http://ecommerce.nsta.org/sessions/proposal_submission.asp</w:t>
              </w:r>
            </w:hyperlink>
          </w:p>
        </w:tc>
        <w:tc>
          <w:tcPr>
            <w:tcW w:w="7668" w:type="dxa"/>
          </w:tcPr>
          <w:p w:rsidR="00E42DF1" w:rsidRDefault="00E42DF1" w:rsidP="0021335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NSTA Regional – Dates </w:t>
            </w:r>
            <w:r w:rsidRPr="007367F9">
              <w:rPr>
                <w:sz w:val="20"/>
                <w:szCs w:val="20"/>
              </w:rPr>
              <w:t>November 1-3, 2012</w:t>
            </w:r>
            <w:r>
              <w:rPr>
                <w:sz w:val="20"/>
                <w:szCs w:val="20"/>
              </w:rPr>
              <w:t xml:space="preserve"> @ Atlanta GWC</w:t>
            </w:r>
          </w:p>
          <w:p w:rsidR="00E42DF1" w:rsidRDefault="00E42DF1" w:rsidP="0021335B">
            <w:pPr>
              <w:pStyle w:val="ListParagraph"/>
              <w:rPr>
                <w:sz w:val="20"/>
                <w:szCs w:val="20"/>
              </w:rPr>
            </w:pPr>
          </w:p>
          <w:p w:rsidR="00E710B4" w:rsidRDefault="00E710B4" w:rsidP="0021335B">
            <w:pPr>
              <w:pStyle w:val="ListParagraph"/>
              <w:rPr>
                <w:sz w:val="20"/>
                <w:szCs w:val="20"/>
              </w:rPr>
            </w:pPr>
          </w:p>
          <w:p w:rsidR="00E42DF1" w:rsidRDefault="00E42DF1" w:rsidP="0021335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Arrangements Committees – </w:t>
            </w:r>
            <w:r w:rsidRPr="007367F9">
              <w:rPr>
                <w:sz w:val="20"/>
                <w:szCs w:val="20"/>
              </w:rPr>
              <w:t>Karol needs some volunteers!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E42DF1" w:rsidRDefault="00E42DF1" w:rsidP="0021335B">
            <w:pPr>
              <w:rPr>
                <w:sz w:val="20"/>
                <w:szCs w:val="20"/>
              </w:rPr>
            </w:pPr>
          </w:p>
          <w:p w:rsidR="00E710B4" w:rsidRPr="001061AE" w:rsidRDefault="00E710B4" w:rsidP="0021335B">
            <w:pPr>
              <w:rPr>
                <w:sz w:val="20"/>
                <w:szCs w:val="20"/>
              </w:rPr>
            </w:pPr>
          </w:p>
          <w:p w:rsidR="00E710B4" w:rsidRDefault="00E42DF1" w:rsidP="00F355A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:rsidR="005C452B" w:rsidRPr="00F355A2" w:rsidRDefault="005C452B" w:rsidP="005C452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E2897" w:rsidTr="001061AE">
        <w:tc>
          <w:tcPr>
            <w:tcW w:w="3348" w:type="dxa"/>
          </w:tcPr>
          <w:p w:rsidR="00E42DF1" w:rsidRDefault="00E42DF1" w:rsidP="00E42DF1">
            <w:r>
              <w:t>Student Learning Objectives</w:t>
            </w:r>
          </w:p>
          <w:p w:rsidR="00E42DF1" w:rsidRPr="00F46087" w:rsidRDefault="00E42DF1" w:rsidP="00E42DF1">
            <w:pPr>
              <w:rPr>
                <w:i/>
                <w:sz w:val="20"/>
                <w:szCs w:val="20"/>
              </w:rPr>
            </w:pPr>
            <w:r w:rsidRPr="00F46087">
              <w:rPr>
                <w:i/>
                <w:sz w:val="20"/>
                <w:szCs w:val="20"/>
              </w:rPr>
              <w:t>Susan White, GA DOE</w:t>
            </w:r>
          </w:p>
          <w:p w:rsidR="007E2897" w:rsidRDefault="007F0F38" w:rsidP="006D1305">
            <w:pPr>
              <w:rPr>
                <w:i/>
                <w:sz w:val="20"/>
                <w:szCs w:val="20"/>
              </w:rPr>
            </w:pPr>
            <w:hyperlink r:id="rId21" w:history="1">
              <w:r w:rsidRPr="00C949F9">
                <w:rPr>
                  <w:rStyle w:val="Hyperlink"/>
                  <w:i/>
                  <w:sz w:val="20"/>
                  <w:szCs w:val="20"/>
                </w:rPr>
                <w:t>ttaylor@doe.k12.ga.us</w:t>
              </w:r>
            </w:hyperlink>
            <w:r w:rsidR="00782E64">
              <w:rPr>
                <w:i/>
                <w:sz w:val="20"/>
                <w:szCs w:val="20"/>
              </w:rPr>
              <w:t xml:space="preserve"> </w:t>
            </w:r>
          </w:p>
          <w:p w:rsidR="007367F9" w:rsidRDefault="007367F9" w:rsidP="006D1305">
            <w:pPr>
              <w:rPr>
                <w:i/>
                <w:sz w:val="20"/>
                <w:szCs w:val="20"/>
              </w:rPr>
            </w:pPr>
          </w:p>
          <w:p w:rsidR="007367F9" w:rsidRPr="00E42DF1" w:rsidRDefault="007367F9" w:rsidP="006D13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68" w:type="dxa"/>
          </w:tcPr>
          <w:p w:rsidR="007E2897" w:rsidRDefault="007E2897" w:rsidP="00E42DF1">
            <w:pPr>
              <w:rPr>
                <w:sz w:val="20"/>
                <w:szCs w:val="20"/>
              </w:rPr>
            </w:pPr>
          </w:p>
          <w:p w:rsidR="00E710B4" w:rsidRDefault="007F0F38" w:rsidP="00E42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PowerPoint posted on GSSA website</w:t>
            </w:r>
            <w:bookmarkStart w:id="1" w:name="_GoBack"/>
            <w:bookmarkEnd w:id="1"/>
          </w:p>
          <w:p w:rsidR="00E710B4" w:rsidRDefault="00E710B4" w:rsidP="00E42DF1">
            <w:pPr>
              <w:rPr>
                <w:sz w:val="20"/>
                <w:szCs w:val="20"/>
              </w:rPr>
            </w:pPr>
          </w:p>
          <w:p w:rsidR="00E710B4" w:rsidRDefault="00E710B4" w:rsidP="00E42DF1">
            <w:pPr>
              <w:rPr>
                <w:sz w:val="20"/>
                <w:szCs w:val="20"/>
              </w:rPr>
            </w:pPr>
          </w:p>
          <w:p w:rsidR="00E710B4" w:rsidRDefault="00E710B4" w:rsidP="00E42DF1">
            <w:pPr>
              <w:rPr>
                <w:sz w:val="20"/>
                <w:szCs w:val="20"/>
              </w:rPr>
            </w:pPr>
          </w:p>
          <w:p w:rsidR="00E710B4" w:rsidRDefault="00E710B4" w:rsidP="00E42DF1">
            <w:pPr>
              <w:rPr>
                <w:sz w:val="20"/>
                <w:szCs w:val="20"/>
              </w:rPr>
            </w:pPr>
          </w:p>
          <w:p w:rsidR="00E710B4" w:rsidRDefault="00E710B4" w:rsidP="00E42DF1">
            <w:pPr>
              <w:rPr>
                <w:sz w:val="20"/>
                <w:szCs w:val="20"/>
              </w:rPr>
            </w:pPr>
          </w:p>
          <w:p w:rsidR="00E710B4" w:rsidRDefault="00E710B4" w:rsidP="00E42DF1">
            <w:pPr>
              <w:rPr>
                <w:sz w:val="20"/>
                <w:szCs w:val="20"/>
              </w:rPr>
            </w:pPr>
          </w:p>
          <w:p w:rsidR="00E710B4" w:rsidRPr="00E42DF1" w:rsidRDefault="00E710B4" w:rsidP="00E42DF1">
            <w:pPr>
              <w:rPr>
                <w:sz w:val="20"/>
                <w:szCs w:val="20"/>
              </w:rPr>
            </w:pPr>
          </w:p>
        </w:tc>
      </w:tr>
      <w:tr w:rsidR="00A86BF3" w:rsidTr="00E42DF1">
        <w:trPr>
          <w:trHeight w:val="746"/>
        </w:trPr>
        <w:tc>
          <w:tcPr>
            <w:tcW w:w="3348" w:type="dxa"/>
          </w:tcPr>
          <w:p w:rsidR="00A86BF3" w:rsidRDefault="00A86BF3" w:rsidP="00A86BF3">
            <w:r>
              <w:lastRenderedPageBreak/>
              <w:t xml:space="preserve">Petra, Inc. </w:t>
            </w:r>
          </w:p>
          <w:p w:rsidR="00A86BF3" w:rsidRPr="00782E64" w:rsidRDefault="00A86BF3" w:rsidP="00A86BF3">
            <w:pPr>
              <w:rPr>
                <w:i/>
                <w:sz w:val="20"/>
                <w:szCs w:val="20"/>
              </w:rPr>
            </w:pPr>
            <w:r w:rsidRPr="00782E64">
              <w:rPr>
                <w:i/>
                <w:sz w:val="20"/>
                <w:szCs w:val="20"/>
              </w:rPr>
              <w:t>Petra Griffin, NSTA Sales Rep</w:t>
            </w:r>
          </w:p>
          <w:p w:rsidR="00A86BF3" w:rsidRPr="00782E64" w:rsidRDefault="007F0F38" w:rsidP="0021335B">
            <w:pPr>
              <w:rPr>
                <w:i/>
              </w:rPr>
            </w:pPr>
            <w:hyperlink r:id="rId22" w:history="1">
              <w:r w:rsidR="00782E64" w:rsidRPr="00782E64">
                <w:rPr>
                  <w:rStyle w:val="Hyperlink"/>
                  <w:i/>
                  <w:sz w:val="20"/>
                  <w:szCs w:val="20"/>
                </w:rPr>
                <w:t>petragriffin@earthlink.net</w:t>
              </w:r>
            </w:hyperlink>
            <w:r w:rsidR="00782E64" w:rsidRPr="00782E64">
              <w:rPr>
                <w:i/>
              </w:rPr>
              <w:t xml:space="preserve"> </w:t>
            </w:r>
          </w:p>
        </w:tc>
        <w:tc>
          <w:tcPr>
            <w:tcW w:w="7668" w:type="dxa"/>
          </w:tcPr>
          <w:p w:rsidR="00A86BF3" w:rsidRDefault="00E42DF1" w:rsidP="00E42DF1">
            <w:pPr>
              <w:jc w:val="center"/>
              <w:rPr>
                <w:i/>
                <w:sz w:val="20"/>
                <w:szCs w:val="20"/>
              </w:rPr>
            </w:pPr>
            <w:r w:rsidRPr="00E42DF1">
              <w:rPr>
                <w:i/>
                <w:sz w:val="20"/>
                <w:szCs w:val="20"/>
              </w:rPr>
              <w:t>Thank You for Lunch!</w:t>
            </w:r>
          </w:p>
          <w:p w:rsidR="00E710B4" w:rsidRDefault="00E710B4" w:rsidP="00E42DF1">
            <w:pPr>
              <w:jc w:val="center"/>
              <w:rPr>
                <w:i/>
                <w:sz w:val="20"/>
                <w:szCs w:val="20"/>
              </w:rPr>
            </w:pPr>
          </w:p>
          <w:p w:rsidR="00E710B4" w:rsidRDefault="00E710B4" w:rsidP="00E42DF1">
            <w:pPr>
              <w:jc w:val="center"/>
              <w:rPr>
                <w:i/>
                <w:sz w:val="20"/>
                <w:szCs w:val="20"/>
              </w:rPr>
            </w:pPr>
          </w:p>
          <w:p w:rsidR="00E710B4" w:rsidRDefault="00E710B4" w:rsidP="00E42DF1">
            <w:pPr>
              <w:jc w:val="center"/>
              <w:rPr>
                <w:i/>
                <w:sz w:val="20"/>
                <w:szCs w:val="20"/>
              </w:rPr>
            </w:pPr>
          </w:p>
          <w:p w:rsidR="00E710B4" w:rsidRDefault="00E710B4" w:rsidP="00E42DF1">
            <w:pPr>
              <w:jc w:val="center"/>
              <w:rPr>
                <w:i/>
                <w:sz w:val="20"/>
                <w:szCs w:val="20"/>
              </w:rPr>
            </w:pPr>
          </w:p>
          <w:p w:rsidR="00E710B4" w:rsidRPr="00E42DF1" w:rsidRDefault="00E710B4" w:rsidP="00E42DF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46087" w:rsidTr="00825D98">
        <w:trPr>
          <w:trHeight w:val="1115"/>
        </w:trPr>
        <w:tc>
          <w:tcPr>
            <w:tcW w:w="3348" w:type="dxa"/>
          </w:tcPr>
          <w:p w:rsidR="00F46087" w:rsidRDefault="00F46087" w:rsidP="0021335B">
            <w:r>
              <w:t>Science &amp; Common Core</w:t>
            </w:r>
          </w:p>
          <w:p w:rsidR="00782E64" w:rsidRDefault="00782E64" w:rsidP="00782E6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Tom Brown, Cobb County </w:t>
            </w:r>
          </w:p>
          <w:p w:rsidR="00782E64" w:rsidRDefault="007F0F38" w:rsidP="0021335B">
            <w:pPr>
              <w:rPr>
                <w:i/>
                <w:sz w:val="20"/>
                <w:szCs w:val="20"/>
              </w:rPr>
            </w:pPr>
            <w:hyperlink r:id="rId23" w:history="1">
              <w:r w:rsidR="00782E64" w:rsidRPr="005344A4">
                <w:rPr>
                  <w:rStyle w:val="Hyperlink"/>
                  <w:i/>
                  <w:sz w:val="20"/>
                  <w:szCs w:val="20"/>
                </w:rPr>
                <w:t>Thomas.brown@cobbk12.org</w:t>
              </w:r>
            </w:hyperlink>
            <w:r w:rsidR="00782E64">
              <w:rPr>
                <w:i/>
                <w:sz w:val="20"/>
                <w:szCs w:val="20"/>
              </w:rPr>
              <w:t xml:space="preserve"> </w:t>
            </w:r>
          </w:p>
          <w:p w:rsidR="00782E64" w:rsidRPr="00F46087" w:rsidRDefault="00782E64" w:rsidP="002133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68" w:type="dxa"/>
          </w:tcPr>
          <w:p w:rsidR="00E710B4" w:rsidRDefault="00E710B4" w:rsidP="00E710B4">
            <w:pPr>
              <w:pStyle w:val="ListParagraph"/>
            </w:pPr>
          </w:p>
          <w:p w:rsidR="00E710B4" w:rsidRDefault="007F0F38" w:rsidP="00E710B4">
            <w:r>
              <w:t>See PowerPoint on GSSA website</w:t>
            </w:r>
          </w:p>
          <w:p w:rsidR="00E710B4" w:rsidRDefault="00E710B4" w:rsidP="00E710B4"/>
          <w:p w:rsidR="00E710B4" w:rsidRDefault="00E710B4" w:rsidP="00E710B4"/>
        </w:tc>
      </w:tr>
      <w:tr w:rsidR="007E2897" w:rsidTr="00825D98">
        <w:trPr>
          <w:trHeight w:val="998"/>
        </w:trPr>
        <w:tc>
          <w:tcPr>
            <w:tcW w:w="3348" w:type="dxa"/>
          </w:tcPr>
          <w:p w:rsidR="007E2897" w:rsidRPr="005D1C2B" w:rsidRDefault="00E710B4" w:rsidP="006D1305">
            <w:pPr>
              <w:rPr>
                <w:i/>
                <w:sz w:val="20"/>
                <w:szCs w:val="20"/>
              </w:rPr>
            </w:pPr>
            <w:r>
              <w:t>Open Agenda Items</w:t>
            </w:r>
            <w:r w:rsidR="00A86B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68" w:type="dxa"/>
          </w:tcPr>
          <w:p w:rsidR="007E2897" w:rsidRDefault="007E2897" w:rsidP="006D1305"/>
          <w:p w:rsidR="00E710B4" w:rsidRDefault="00E710B4" w:rsidP="006D1305"/>
          <w:p w:rsidR="00E710B4" w:rsidRDefault="00E710B4" w:rsidP="006D1305"/>
          <w:p w:rsidR="00E710B4" w:rsidRDefault="00E710B4" w:rsidP="006D1305"/>
          <w:p w:rsidR="00E710B4" w:rsidRDefault="00E710B4" w:rsidP="006D1305"/>
          <w:p w:rsidR="00E710B4" w:rsidRDefault="00E710B4" w:rsidP="006D1305"/>
          <w:p w:rsidR="00E710B4" w:rsidRDefault="00E710B4" w:rsidP="006D1305"/>
          <w:p w:rsidR="00E710B4" w:rsidRDefault="00E710B4" w:rsidP="006D1305"/>
          <w:p w:rsidR="00E710B4" w:rsidRDefault="00E710B4" w:rsidP="006D1305"/>
          <w:p w:rsidR="00E710B4" w:rsidRDefault="00E710B4" w:rsidP="006D1305"/>
          <w:p w:rsidR="00E710B4" w:rsidRDefault="00E710B4" w:rsidP="006D1305"/>
        </w:tc>
      </w:tr>
      <w:tr w:rsidR="00A86BF3" w:rsidTr="0021335B">
        <w:tc>
          <w:tcPr>
            <w:tcW w:w="11016" w:type="dxa"/>
            <w:gridSpan w:val="2"/>
          </w:tcPr>
          <w:p w:rsidR="00A86BF3" w:rsidRPr="00F355A2" w:rsidRDefault="00E710B4" w:rsidP="00E42DF1">
            <w:pPr>
              <w:jc w:val="center"/>
              <w:rPr>
                <w:b/>
              </w:rPr>
            </w:pPr>
            <w:r w:rsidRPr="00F355A2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2407144" wp14:editId="2D463B22">
                  <wp:simplePos x="0" y="0"/>
                  <wp:positionH relativeFrom="column">
                    <wp:posOffset>5418013</wp:posOffset>
                  </wp:positionH>
                  <wp:positionV relativeFrom="paragraph">
                    <wp:posOffset>75565</wp:posOffset>
                  </wp:positionV>
                  <wp:extent cx="1102360" cy="8362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 Aquarium Logo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6BF3" w:rsidRPr="00F355A2">
              <w:rPr>
                <w:b/>
              </w:rPr>
              <w:t>Next Meeting</w:t>
            </w:r>
          </w:p>
          <w:p w:rsidR="00A86BF3" w:rsidRDefault="00A86BF3" w:rsidP="00E42DF1">
            <w:pPr>
              <w:jc w:val="center"/>
            </w:pPr>
          </w:p>
          <w:p w:rsidR="00E710B4" w:rsidRDefault="00E710B4" w:rsidP="00E42DF1">
            <w:pPr>
              <w:jc w:val="center"/>
            </w:pPr>
          </w:p>
          <w:p w:rsidR="00E710B4" w:rsidRPr="00F355A2" w:rsidRDefault="00F355A2" w:rsidP="00E42DF1">
            <w:pPr>
              <w:jc w:val="center"/>
              <w:rPr>
                <w:b/>
                <w:i/>
              </w:rPr>
            </w:pPr>
            <w:r w:rsidRPr="00F355A2">
              <w:rPr>
                <w:b/>
                <w:i/>
              </w:rPr>
              <w:t>Pre-GSTA Conference</w:t>
            </w:r>
          </w:p>
          <w:p w:rsidR="00A86BF3" w:rsidRPr="00F355A2" w:rsidRDefault="00A86BF3" w:rsidP="00E42DF1">
            <w:pPr>
              <w:jc w:val="center"/>
              <w:rPr>
                <w:b/>
                <w:i/>
              </w:rPr>
            </w:pPr>
            <w:r w:rsidRPr="00F355A2">
              <w:rPr>
                <w:b/>
                <w:i/>
              </w:rPr>
              <w:t>February 15, 2011  @ GA Aquarium</w:t>
            </w:r>
          </w:p>
          <w:p w:rsidR="00A86BF3" w:rsidRPr="00F355A2" w:rsidRDefault="00A86BF3" w:rsidP="00E42DF1">
            <w:pPr>
              <w:jc w:val="center"/>
              <w:rPr>
                <w:b/>
                <w:i/>
              </w:rPr>
            </w:pPr>
            <w:r w:rsidRPr="00F355A2">
              <w:rPr>
                <w:b/>
                <w:i/>
              </w:rPr>
              <w:t>1:00- 4:00 PM</w:t>
            </w:r>
          </w:p>
          <w:p w:rsidR="00E710B4" w:rsidRDefault="00E710B4" w:rsidP="00E42DF1">
            <w:pPr>
              <w:jc w:val="center"/>
            </w:pPr>
          </w:p>
        </w:tc>
      </w:tr>
    </w:tbl>
    <w:p w:rsidR="006D1305" w:rsidRDefault="006D1305" w:rsidP="006D1305">
      <w:pPr>
        <w:spacing w:after="0"/>
      </w:pPr>
    </w:p>
    <w:p w:rsidR="00EA76CF" w:rsidRDefault="00EA76CF"/>
    <w:p w:rsidR="00EA76CF" w:rsidRDefault="00EA76CF"/>
    <w:sectPr w:rsidR="00EA76CF" w:rsidSect="006D13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AB1"/>
    <w:multiLevelType w:val="hybridMultilevel"/>
    <w:tmpl w:val="38CAF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315CE"/>
    <w:multiLevelType w:val="hybridMultilevel"/>
    <w:tmpl w:val="6E5A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907CD"/>
    <w:multiLevelType w:val="hybridMultilevel"/>
    <w:tmpl w:val="03CC1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90A45"/>
    <w:multiLevelType w:val="hybridMultilevel"/>
    <w:tmpl w:val="38661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71266F"/>
    <w:multiLevelType w:val="hybridMultilevel"/>
    <w:tmpl w:val="512C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A21398"/>
    <w:multiLevelType w:val="hybridMultilevel"/>
    <w:tmpl w:val="AB4CF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6F427C"/>
    <w:multiLevelType w:val="hybridMultilevel"/>
    <w:tmpl w:val="8E1C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F56E3"/>
    <w:multiLevelType w:val="hybridMultilevel"/>
    <w:tmpl w:val="67000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25981"/>
    <w:multiLevelType w:val="hybridMultilevel"/>
    <w:tmpl w:val="F932A9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05"/>
    <w:rsid w:val="001061AE"/>
    <w:rsid w:val="00180F03"/>
    <w:rsid w:val="00183A51"/>
    <w:rsid w:val="001E142A"/>
    <w:rsid w:val="001F1697"/>
    <w:rsid w:val="0021335B"/>
    <w:rsid w:val="002F5A20"/>
    <w:rsid w:val="00355C2F"/>
    <w:rsid w:val="00392037"/>
    <w:rsid w:val="00432229"/>
    <w:rsid w:val="00557CD5"/>
    <w:rsid w:val="00591EE3"/>
    <w:rsid w:val="005C452B"/>
    <w:rsid w:val="005D1C2B"/>
    <w:rsid w:val="006D1305"/>
    <w:rsid w:val="006D2056"/>
    <w:rsid w:val="007126AA"/>
    <w:rsid w:val="007367F9"/>
    <w:rsid w:val="00782E64"/>
    <w:rsid w:val="007B6170"/>
    <w:rsid w:val="007E0FC9"/>
    <w:rsid w:val="007E2897"/>
    <w:rsid w:val="007F0F38"/>
    <w:rsid w:val="00825D98"/>
    <w:rsid w:val="009615B0"/>
    <w:rsid w:val="00A74D3F"/>
    <w:rsid w:val="00A86BF3"/>
    <w:rsid w:val="00B030CE"/>
    <w:rsid w:val="00B44D89"/>
    <w:rsid w:val="00C34D04"/>
    <w:rsid w:val="00C53C00"/>
    <w:rsid w:val="00CC0759"/>
    <w:rsid w:val="00CF6D62"/>
    <w:rsid w:val="00D10AB4"/>
    <w:rsid w:val="00D376E9"/>
    <w:rsid w:val="00E06663"/>
    <w:rsid w:val="00E42DF1"/>
    <w:rsid w:val="00E66340"/>
    <w:rsid w:val="00E710B4"/>
    <w:rsid w:val="00EA76CF"/>
    <w:rsid w:val="00F273F7"/>
    <w:rsid w:val="00F355A2"/>
    <w:rsid w:val="00F46087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1AE"/>
    <w:rPr>
      <w:color w:val="0000FF" w:themeColor="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F4608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dtextrecip1">
    <w:name w:val="fldtextrecip1"/>
    <w:basedOn w:val="DefaultParagraphFont"/>
    <w:rsid w:val="007E0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1AE"/>
    <w:rPr>
      <w:color w:val="0000FF" w:themeColor="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F4608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dtextrecip1">
    <w:name w:val="fldtextrecip1"/>
    <w:basedOn w:val="DefaultParagraphFont"/>
    <w:rsid w:val="007E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ccutts@etacuisenaire.com" TargetMode="External"/><Relationship Id="rId18" Type="http://schemas.openxmlformats.org/officeDocument/2006/relationships/hyperlink" Target="mailto:KPrice@forsyth.k12.ga.u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taylor@doe.k12.ga.us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Chris.Bean@fernbankmuseum.org" TargetMode="External"/><Relationship Id="rId17" Type="http://schemas.openxmlformats.org/officeDocument/2006/relationships/hyperlink" Target="http://snipurl.com/ghp_do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lyles@doe.k12.ga.us" TargetMode="External"/><Relationship Id="rId20" Type="http://schemas.openxmlformats.org/officeDocument/2006/relationships/hyperlink" Target="http://ecommerce.nsta.org/sessions/proposal_submission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ly.creel@cobbk12.org" TargetMode="External"/><Relationship Id="rId24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hyperlink" Target="mailto:DLyles@doe.k12.ga.us" TargetMode="External"/><Relationship Id="rId23" Type="http://schemas.openxmlformats.org/officeDocument/2006/relationships/hyperlink" Target="mailto:Thomas.brown@cobbk12.org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StephensK3@fulton.k12.ga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mailto:jagular@doe.k12.ga.us" TargetMode="External"/><Relationship Id="rId22" Type="http://schemas.openxmlformats.org/officeDocument/2006/relationships/hyperlink" Target="mailto:petragriffin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365A-A8E1-454A-BD22-3A837FDF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csm10327</dc:creator>
  <cp:lastModifiedBy>Emanuel, Kimberly</cp:lastModifiedBy>
  <cp:revision>12</cp:revision>
  <dcterms:created xsi:type="dcterms:W3CDTF">2011-12-08T14:55:00Z</dcterms:created>
  <dcterms:modified xsi:type="dcterms:W3CDTF">2011-12-14T17:02:00Z</dcterms:modified>
</cp:coreProperties>
</file>